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ded38cde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138e2fe5d48e2"/>
      <w:footerReference xmlns:r="http://schemas.openxmlformats.org/officeDocument/2006/relationships" w:type="default" r:id="Rf9b88abbf5d9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138e2fe5d48e2" /><Relationship Type="http://schemas.openxmlformats.org/officeDocument/2006/relationships/footer" Target="/word/footer1.xml" Id="Rf9b88abbf5d9447e" /></Relationships>
</file>