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4b55cb049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d87ad61c63dc4ee9"/>
      <w:footerReference xmlns:r="http://schemas.openxmlformats.org/officeDocument/2006/relationships" w:type="default" r:id="Rca3eacd0f6cf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ad61c63dc4ee9" /><Relationship Type="http://schemas.openxmlformats.org/officeDocument/2006/relationships/footer" Target="/word/footer1.xml" Id="Rca3eacd0f6cf44e8" /></Relationships>
</file>