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325a5f215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a230e6694438b"/>
      <w:footerReference xmlns:r="http://schemas.openxmlformats.org/officeDocument/2006/relationships" w:type="default" r:id="Rb73bacfadb07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a230e6694438b" /><Relationship Type="http://schemas.openxmlformats.org/officeDocument/2006/relationships/footer" Target="/word/footer1.xml" Id="Rb73bacfadb074ce5" /></Relationships>
</file>