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006c6a3844c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39e1b195952b4d7b"/>
      <w:footerReference xmlns:r="http://schemas.openxmlformats.org/officeDocument/2006/relationships" w:type="default" r:id="Rf5a94f36dc5a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1b195952b4d7b" /><Relationship Type="http://schemas.openxmlformats.org/officeDocument/2006/relationships/footer" Target="/word/footer1.xml" Id="Rf5a94f36dc5a4ae7" /></Relationships>
</file>