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7fc6229cf345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d2dac4a910fb4281"/>
      <w:footerReference xmlns:r="http://schemas.openxmlformats.org/officeDocument/2006/relationships" w:type="default" r:id="Rb7ca28c0472840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dac4a910fb4281" /><Relationship Type="http://schemas.openxmlformats.org/officeDocument/2006/relationships/footer" Target="/word/footer1.xml" Id="Rb7ca28c04728402f" /></Relationships>
</file>