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998fe4100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16295a4815a648f6"/>
      <w:footerReference xmlns:r="http://schemas.openxmlformats.org/officeDocument/2006/relationships" w:type="default" r:id="R76f5ace9e06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5a4815a648f6" /><Relationship Type="http://schemas.openxmlformats.org/officeDocument/2006/relationships/footer" Target="/word/footer1.xml" Id="R76f5ace9e06d4771" /></Relationships>
</file>