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d03545c26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SPESIALFOND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SPESIALFOND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9cd0ab63f34293"/>
      <w:footerReference xmlns:r="http://schemas.openxmlformats.org/officeDocument/2006/relationships" w:type="default" r:id="Rb038f590744a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cd0ab63f34293" /><Relationship Type="http://schemas.openxmlformats.org/officeDocument/2006/relationships/footer" Target="/word/footer1.xml" Id="Rb038f590744a49ae" /></Relationships>
</file>