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f6c4bbd88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2e489948643a8"/>
      <w:footerReference xmlns:r="http://schemas.openxmlformats.org/officeDocument/2006/relationships" w:type="default" r:id="R20294fbe398f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2e489948643a8" /><Relationship Type="http://schemas.openxmlformats.org/officeDocument/2006/relationships/footer" Target="/word/footer1.xml" Id="R20294fbe398f48f8" /></Relationships>
</file>