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ab4094416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Hvasser,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CARTER INVEST AS</w:t>
      </w:r>
    </w:p>
    <w:sectPr>
      <w:headerReference xmlns:r="http://schemas.openxmlformats.org/officeDocument/2006/relationships" w:type="default" r:id="Ra391756683a9424b"/>
      <w:footerReference xmlns:r="http://schemas.openxmlformats.org/officeDocument/2006/relationships" w:type="default" r:id="R9131a82a1e05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CARTER INVEST AS   ·   Org.nr 997 604 601   ·   Fynveien 34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1756683a9424b" /><Relationship Type="http://schemas.openxmlformats.org/officeDocument/2006/relationships/footer" Target="/word/footer1.xml" Id="R9131a82a1e054a49" /></Relationships>
</file>