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bcdd5ed7f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6afe4de05469b"/>
      <w:footerReference xmlns:r="http://schemas.openxmlformats.org/officeDocument/2006/relationships" w:type="default" r:id="Reff7598117ed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6afe4de05469b" /><Relationship Type="http://schemas.openxmlformats.org/officeDocument/2006/relationships/footer" Target="/word/footer1.xml" Id="Reff7598117ed47a8" /></Relationships>
</file>