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a5dfd14833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VUKU OG OMEGN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Vuku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Vuku,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VUKU OG OMEGN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d6162cec142cc"/>
      <w:footerReference xmlns:r="http://schemas.openxmlformats.org/officeDocument/2006/relationships" w:type="default" r:id="R94c42dd9c7b0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d6162cec142cc" /><Relationship Type="http://schemas.openxmlformats.org/officeDocument/2006/relationships/footer" Target="/word/footer1.xml" Id="R94c42dd9c7b0409d" /></Relationships>
</file>