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1df2ac6d8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1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1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c94a7663a46dc"/>
      <w:footerReference xmlns:r="http://schemas.openxmlformats.org/officeDocument/2006/relationships" w:type="default" r:id="R256ff27ab08e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c94a7663a46dc" /><Relationship Type="http://schemas.openxmlformats.org/officeDocument/2006/relationships/footer" Target="/word/footer1.xml" Id="R256ff27ab08e4e96" /></Relationships>
</file>