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a1c4df022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03262f3d6a4948d3"/>
      <w:footerReference xmlns:r="http://schemas.openxmlformats.org/officeDocument/2006/relationships" w:type="default" r:id="Rba78b0e1d693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62f3d6a4948d3" /><Relationship Type="http://schemas.openxmlformats.org/officeDocument/2006/relationships/footer" Target="/word/footer1.xml" Id="Rba78b0e1d69343e5" /></Relationships>
</file>