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1d69589aa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TORD INVEST AS</w:t>
      </w:r>
    </w:p>
    <w:sectPr>
      <w:headerReference xmlns:r="http://schemas.openxmlformats.org/officeDocument/2006/relationships" w:type="default" r:id="Rd4620e357a1349c7"/>
      <w:footerReference xmlns:r="http://schemas.openxmlformats.org/officeDocument/2006/relationships" w:type="default" r:id="R9796a6626a11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TORD INVEST AS   ·   Org.nr 998 098 599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20e357a1349c7" /><Relationship Type="http://schemas.openxmlformats.org/officeDocument/2006/relationships/footer" Target="/word/footer1.xml" Id="R9796a6626a1140fc" /></Relationships>
</file>