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5f1bb349e248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JARASGRUPPEN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JARASGRUPPEN AS</w:t>
      </w:r>
    </w:p>
    <w:sectPr>
      <w:headerReference xmlns:r="http://schemas.openxmlformats.org/officeDocument/2006/relationships" w:type="default" r:id="R06124446851e4090"/>
      <w:footerReference xmlns:r="http://schemas.openxmlformats.org/officeDocument/2006/relationships" w:type="default" r:id="R3b306b0701e847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JARASGRUPPEN AS   ·   Org.nr 998 155 827   ·   Verftsgata 34   ·   7800 NAMSOS   ·   firmapost@jaras.no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JARASGRUPPEN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124446851e4090" /><Relationship Type="http://schemas.openxmlformats.org/officeDocument/2006/relationships/footer" Target="/word/footer1.xml" Id="R3b306b0701e847bc" /></Relationships>
</file>