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5873a5872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213c8327eca849a2"/>
      <w:footerReference xmlns:r="http://schemas.openxmlformats.org/officeDocument/2006/relationships" w:type="default" r:id="Rb34048208d6d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c8327eca849a2" /><Relationship Type="http://schemas.openxmlformats.org/officeDocument/2006/relationships/footer" Target="/word/footer1.xml" Id="Rb34048208d6d49b8" /></Relationships>
</file>