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364b6cf7f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74e039b253b144be"/>
      <w:footerReference xmlns:r="http://schemas.openxmlformats.org/officeDocument/2006/relationships" w:type="default" r:id="R52790f0cadcd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039b253b144be" /><Relationship Type="http://schemas.openxmlformats.org/officeDocument/2006/relationships/footer" Target="/word/footer1.xml" Id="R52790f0cadcd45ce" /></Relationships>
</file>