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084e0fa88854d8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Hedalen,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VEGA VESTROM AS</w:t>
      </w:r>
    </w:p>
    <w:sectPr>
      <w:headerReference xmlns:r="http://schemas.openxmlformats.org/officeDocument/2006/relationships" w:type="default" r:id="R8c2fa9a3bddf4552"/>
      <w:footerReference xmlns:r="http://schemas.openxmlformats.org/officeDocument/2006/relationships" w:type="default" r:id="R42016c0bff304f2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VEGA VESTROM AS   ·   Org.nr 998 678 560   ·   Vestsidevegen 359   ·   3528 HEDALEN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VEGA VESTROM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c2fa9a3bddf4552" /><Relationship Type="http://schemas.openxmlformats.org/officeDocument/2006/relationships/footer" Target="/word/footer1.xml" Id="R42016c0bff304f2d" /></Relationships>
</file>