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d0c91f9214e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CLARKSONS PROJECT FINANCE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PROJECT FINANCE AS</w:t>
      </w:r>
    </w:p>
    <w:sectPr>
      <w:headerReference xmlns:r="http://schemas.openxmlformats.org/officeDocument/2006/relationships" w:type="default" r:id="R0bcd88bace404987"/>
      <w:footerReference xmlns:r="http://schemas.openxmlformats.org/officeDocument/2006/relationships" w:type="default" r:id="Rbbe7365d69ff40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PROJECT FINANCE AS   ·   Org.nr 998 788 129   ·   Munkedamsveien 62C   ·   0270 OSLO   ·   Tlf. 23 11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PROJECT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cd88bace404987" /><Relationship Type="http://schemas.openxmlformats.org/officeDocument/2006/relationships/footer" Target="/word/footer1.xml" Id="Rbbe7365d69ff40d7" /></Relationships>
</file>