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f45f6557e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be1242f8144b7"/>
      <w:footerReference xmlns:r="http://schemas.openxmlformats.org/officeDocument/2006/relationships" w:type="default" r:id="R95ac61fe5341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be1242f8144b7" /><Relationship Type="http://schemas.openxmlformats.org/officeDocument/2006/relationships/footer" Target="/word/footer1.xml" Id="R95ac61fe534140d8" /></Relationships>
</file>