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dbe4214d0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SANDØY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SANDØY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a405460ae4aa2"/>
      <w:footerReference xmlns:r="http://schemas.openxmlformats.org/officeDocument/2006/relationships" w:type="default" r:id="Red4e7f24142a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VEL   ·   Org.nr 998 920 515   ·   Hamnevågen 103   ·   6297 SANDØY   ·   britt.knutsen@hotmail.com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a405460ae4aa2" /><Relationship Type="http://schemas.openxmlformats.org/officeDocument/2006/relationships/footer" Target="/word/footer1.xml" Id="Red4e7f24142a4d2b" /></Relationships>
</file>