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5ece0063749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JUX AS</w:t>
      </w:r>
    </w:p>
    <w:sectPr>
      <w:headerReference xmlns:r="http://schemas.openxmlformats.org/officeDocument/2006/relationships" w:type="default" r:id="R49cc4e92afbd42d6"/>
      <w:footerReference xmlns:r="http://schemas.openxmlformats.org/officeDocument/2006/relationships" w:type="default" r:id="R0bbda5b87cce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JUX AS   ·   Org.nr 998 946 239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c4e92afbd42d6" /><Relationship Type="http://schemas.openxmlformats.org/officeDocument/2006/relationships/footer" Target="/word/footer1.xml" Id="R0bbda5b87cce489f" /></Relationships>
</file>