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2a3e6daa9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bdc2285b44df4273"/>
      <w:footerReference xmlns:r="http://schemas.openxmlformats.org/officeDocument/2006/relationships" w:type="default" r:id="R36cb99211df5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2285b44df4273" /><Relationship Type="http://schemas.openxmlformats.org/officeDocument/2006/relationships/footer" Target="/word/footer1.xml" Id="R36cb99211df54096" /></Relationships>
</file>