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7c4163a80f45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ADVICE INNLANDET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ADVICE INNLANDET AS</w:t>
      </w:r>
    </w:p>
    <w:sectPr>
      <w:headerReference xmlns:r="http://schemas.openxmlformats.org/officeDocument/2006/relationships" w:type="default" r:id="Rae7c3836e4b542e7"/>
      <w:footerReference xmlns:r="http://schemas.openxmlformats.org/officeDocument/2006/relationships" w:type="default" r:id="R8ef7f3b2b3a544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ADVICE INNLANDET AS   ·   Org.nr 999 039 715   ·   Brugata 1   ·   2380 BRUMUNDDAL   ·   post@adviceinnlandet.no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ADVICE INNLANDET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7c3836e4b542e7" /><Relationship Type="http://schemas.openxmlformats.org/officeDocument/2006/relationships/footer" Target="/word/footer1.xml" Id="R8ef7f3b2b3a544aa" /></Relationships>
</file>