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b1c7c6e51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ICI REVISJON AS.</w:t>
      </w:r>
    </w:p>
    <w:sectPr>
      <w:headerReference xmlns:r="http://schemas.openxmlformats.org/officeDocument/2006/relationships" w:type="default" r:id="R1c4052ac4b414a60"/>
      <w:footerReference xmlns:r="http://schemas.openxmlformats.org/officeDocument/2006/relationships" w:type="default" r:id="R6955ea143d24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052ac4b414a60" /><Relationship Type="http://schemas.openxmlformats.org/officeDocument/2006/relationships/footer" Target="/word/footer1.xml" Id="R6955ea143d244dd8" /></Relationships>
</file>