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5c7782696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b36bb436c0f34e0e"/>
      <w:footerReference xmlns:r="http://schemas.openxmlformats.org/officeDocument/2006/relationships" w:type="default" r:id="Rc2b47a19c26d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bb436c0f34e0e" /><Relationship Type="http://schemas.openxmlformats.org/officeDocument/2006/relationships/footer" Target="/word/footer1.xml" Id="Rc2b47a19c26d4e3a" /></Relationships>
</file>