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ed459804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246ad610f4163"/>
      <w:footerReference xmlns:r="http://schemas.openxmlformats.org/officeDocument/2006/relationships" w:type="default" r:id="R2065302796b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46ad610f4163" /><Relationship Type="http://schemas.openxmlformats.org/officeDocument/2006/relationships/footer" Target="/word/footer1.xml" Id="R2065302796b14932" /></Relationships>
</file>