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321c71d44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84ef4c05303146f6"/>
      <w:footerReference xmlns:r="http://schemas.openxmlformats.org/officeDocument/2006/relationships" w:type="default" r:id="Rb6fa62890f7c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f4c05303146f6" /><Relationship Type="http://schemas.openxmlformats.org/officeDocument/2006/relationships/footer" Target="/word/footer1.xml" Id="Rb6fa62890f7c40dd" /></Relationships>
</file>