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9fc39a4134b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ØKONOMIKONTORET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ØKONOMIKONTORET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95c593365744c8"/>
      <w:footerReference xmlns:r="http://schemas.openxmlformats.org/officeDocument/2006/relationships" w:type="default" r:id="Rac0580b463bb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5c593365744c8" /><Relationship Type="http://schemas.openxmlformats.org/officeDocument/2006/relationships/footer" Target="/word/footer1.xml" Id="Rac0580b463bb4119" /></Relationships>
</file>