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263800fbd44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Flaktveit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Flaktveit,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c15aa299184cdc"/>
      <w:footerReference xmlns:r="http://schemas.openxmlformats.org/officeDocument/2006/relationships" w:type="default" r:id="Rba4196447e87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15aa299184cdc" /><Relationship Type="http://schemas.openxmlformats.org/officeDocument/2006/relationships/footer" Target="/word/footer1.xml" Id="Rba4196447e874f44" /></Relationships>
</file>