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01ceeafa6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SEAWORK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SEAWORK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b927765ba4370"/>
      <w:footerReference xmlns:r="http://schemas.openxmlformats.org/officeDocument/2006/relationships" w:type="default" r:id="Rc3363802d95a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927765ba4370" /><Relationship Type="http://schemas.openxmlformats.org/officeDocument/2006/relationships/footer" Target="/word/footer1.xml" Id="Rc3363802d95a4f32" /></Relationships>
</file>