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cae8a7066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ØYVIND NILSEN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b64ceb699134fba"/>
      <w:footerReference xmlns:r="http://schemas.openxmlformats.org/officeDocument/2006/relationships" w:type="default" r:id="Ra3124a77862248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4ceb699134fba" /><Relationship Type="http://schemas.openxmlformats.org/officeDocument/2006/relationships/footer" Target="/word/footer1.xml" Id="Ra3124a77862248ef" /></Relationships>
</file>